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27" w:rsidRPr="00DF54CD" w:rsidRDefault="00BE1527" w:rsidP="00DF54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4CD">
        <w:rPr>
          <w:rFonts w:ascii="Times New Roman" w:hAnsi="Times New Roman" w:cs="Times New Roman"/>
          <w:b/>
          <w:bCs/>
          <w:sz w:val="24"/>
          <w:szCs w:val="24"/>
        </w:rPr>
        <w:t>KLAUZULA INFORMACYJNA zgodna z RODO</w:t>
      </w:r>
    </w:p>
    <w:p w:rsidR="00BE1527" w:rsidRPr="00DF54CD" w:rsidRDefault="00BE1527" w:rsidP="00DF5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 xml:space="preserve"> Zgodnie z art. 13, 14 i 15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53F52">
        <w:rPr>
          <w:rFonts w:ascii="Times New Roman" w:hAnsi="Times New Roman" w:cs="Times New Roman"/>
          <w:sz w:val="23"/>
          <w:szCs w:val="23"/>
        </w:rPr>
        <w:t xml:space="preserve">ogólne rozporządzenie o ochronie danych) (Dz. U. UE L 119 z 4.05.2016, s.1) </w:t>
      </w:r>
      <w:r w:rsidRPr="00DF54CD">
        <w:rPr>
          <w:rFonts w:ascii="Times New Roman" w:hAnsi="Times New Roman" w:cs="Times New Roman"/>
          <w:sz w:val="24"/>
          <w:szCs w:val="24"/>
        </w:rPr>
        <w:t xml:space="preserve"> – zwanego dalej RODO informuję, że:</w:t>
      </w:r>
    </w:p>
    <w:p w:rsidR="00BE1527" w:rsidRDefault="00BE1527" w:rsidP="00DF54C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54CD">
        <w:rPr>
          <w:rFonts w:ascii="Times New Roman" w:hAnsi="Times New Roman" w:cs="Times New Roman"/>
          <w:sz w:val="24"/>
          <w:szCs w:val="24"/>
        </w:rPr>
        <w:t>dministratorem Pani/Pana danych osobowych jest Wójt Gminy Topólka z siedzibą w Topólce 22, 87-875 Topólka zwany dalej Administratorem; Administrator prowadzi operacje przetwarz</w:t>
      </w:r>
      <w:r>
        <w:rPr>
          <w:rFonts w:ascii="Times New Roman" w:hAnsi="Times New Roman" w:cs="Times New Roman"/>
          <w:sz w:val="24"/>
          <w:szCs w:val="24"/>
        </w:rPr>
        <w:t>ania Pani/Pana danych osobowych;</w:t>
      </w:r>
      <w:r w:rsidRPr="00DF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27" w:rsidRPr="00DF54CD" w:rsidRDefault="00BE1527" w:rsidP="00DF54C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Wyznaczono inspektora ochrony danych osobowych, z którym można się kontaktować poprzez e-mail: iodo@topolka.pl lub pisemnie na ad</w:t>
      </w:r>
      <w:r>
        <w:rPr>
          <w:rFonts w:ascii="Times New Roman" w:hAnsi="Times New Roman" w:cs="Times New Roman"/>
          <w:sz w:val="24"/>
          <w:szCs w:val="24"/>
        </w:rPr>
        <w:t>res: Topólka 22, 87-875 Topólka;</w:t>
      </w:r>
    </w:p>
    <w:p w:rsidR="00BE1527" w:rsidRPr="00DF54CD" w:rsidRDefault="00BE1527" w:rsidP="00DF54C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Pani/Pana dane osobowe przetwarzane będą w celu realizacji zadań publicznych na podstawie art. 6 ust. 1 lit. c, e RODO i nie będą przekazywane do państwa trzeciego oraz organizacji międzynar</w:t>
      </w:r>
      <w:r>
        <w:rPr>
          <w:rFonts w:ascii="Times New Roman" w:hAnsi="Times New Roman" w:cs="Times New Roman"/>
          <w:sz w:val="24"/>
          <w:szCs w:val="24"/>
        </w:rPr>
        <w:t>odowych;</w:t>
      </w:r>
    </w:p>
    <w:p w:rsidR="00BE1527" w:rsidRPr="00DF54CD" w:rsidRDefault="00BE1527" w:rsidP="00DF54C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Pani/Pana dane osobowe mogą być przekazywane do Referatów i Biur Gminy Topólka, w zależności od konieczności wynikającej z realizowanych zadań statutowych oraz do Organów opiniujących i uzgadniających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1527" w:rsidRPr="00053F52" w:rsidRDefault="00BE1527" w:rsidP="00F30E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053F52">
        <w:rPr>
          <w:rFonts w:ascii="Times New Roman" w:hAnsi="Times New Roman" w:cs="Times New Roman"/>
          <w:sz w:val="23"/>
          <w:szCs w:val="23"/>
        </w:rPr>
        <w:t xml:space="preserve">Pani/Pana dane osobowe przetwarzane będą w celu uzyskania decyzji o środowiskowych uwarunkowaniach zgody na realizację przedsięwzięcia, na podstawie </w:t>
      </w:r>
      <w:r w:rsidRPr="00053F52">
        <w:rPr>
          <w:rFonts w:ascii="Times New Roman" w:hAnsi="Times New Roman" w:cs="Times New Roman"/>
          <w:sz w:val="23"/>
          <w:szCs w:val="23"/>
          <w:lang w:eastAsia="pl-PL"/>
        </w:rPr>
        <w:t xml:space="preserve">art. 71 </w:t>
      </w:r>
      <w:r w:rsidRPr="00053F52">
        <w:rPr>
          <w:rFonts w:ascii="Times New Roman" w:hAnsi="Times New Roman" w:cs="Times New Roman"/>
          <w:sz w:val="23"/>
          <w:szCs w:val="23"/>
        </w:rPr>
        <w:t>ustawy z dnia 3 października 2008 r. o udostępnianiu informacji o środowisku i jego ochronie, udziale społeczeństwa w ochronie środowiska oraz o ocenach oddziaływania na środowisko (t.j. Dz. U. z 2018 r., poz. 2081 z późn. zm.);</w:t>
      </w:r>
    </w:p>
    <w:p w:rsidR="00BE1527" w:rsidRPr="00DF54CD" w:rsidRDefault="00BE1527" w:rsidP="00DF54C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54CD">
        <w:rPr>
          <w:rFonts w:ascii="Times New Roman" w:hAnsi="Times New Roman" w:cs="Times New Roman"/>
          <w:sz w:val="24"/>
          <w:szCs w:val="24"/>
        </w:rPr>
        <w:t xml:space="preserve">odanie danych jest wymogiem ustawowym, podanie nr telefonu i/lub adresu e-mail jest dobrowolne, ułatwi oraz przyspieszy kontakt z wnioskodawcą i/lub innym uczestnikiem postępowania. </w:t>
      </w:r>
      <w:r>
        <w:rPr>
          <w:rFonts w:ascii="Times New Roman" w:hAnsi="Times New Roman" w:cs="Times New Roman"/>
          <w:sz w:val="24"/>
          <w:szCs w:val="24"/>
        </w:rPr>
        <w:t xml:space="preserve">Konsekwencją </w:t>
      </w:r>
      <w:r w:rsidRPr="00DF54CD">
        <w:rPr>
          <w:rFonts w:ascii="Times New Roman" w:hAnsi="Times New Roman" w:cs="Times New Roman"/>
          <w:sz w:val="24"/>
          <w:szCs w:val="24"/>
        </w:rPr>
        <w:t xml:space="preserve">niepodania obowiązujących danych </w:t>
      </w:r>
      <w:r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053F52">
        <w:rPr>
          <w:rFonts w:ascii="Times New Roman" w:hAnsi="Times New Roman" w:cs="Times New Roman"/>
          <w:sz w:val="23"/>
          <w:szCs w:val="23"/>
        </w:rPr>
        <w:t>będzie pozostawienie wniosku bez rozpatrzenia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BE1527" w:rsidRPr="00DF54CD" w:rsidRDefault="00BE1527" w:rsidP="00DF5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54CD">
        <w:rPr>
          <w:rFonts w:ascii="Times New Roman" w:hAnsi="Times New Roman" w:cs="Times New Roman"/>
          <w:sz w:val="24"/>
          <w:szCs w:val="24"/>
        </w:rPr>
        <w:t xml:space="preserve">osiada Pani/Pan prawo do: </w:t>
      </w:r>
    </w:p>
    <w:p w:rsidR="00BE1527" w:rsidRPr="00DF54CD" w:rsidRDefault="00BE1527" w:rsidP="00DF54C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żądania od Administratora dostępu do swoich danych osobowych, ich sprostowania, usunięcia lub ograniczenia przetwarzania danych osobowych, wniesienia sprzeciwu wobec takiego przetwarzania, przenoszenia danych, na zasadach określonych w RODO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F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27" w:rsidRPr="00DF54CD" w:rsidRDefault="00BE1527" w:rsidP="00DF54C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wniesienia skargi do organu nadzorczego, w przypadku gdy dane osobowe przetwarzane są niezgodnie z przepisami</w:t>
      </w:r>
      <w:r>
        <w:rPr>
          <w:rFonts w:ascii="Times New Roman" w:hAnsi="Times New Roman" w:cs="Times New Roman"/>
          <w:sz w:val="24"/>
          <w:szCs w:val="24"/>
        </w:rPr>
        <w:t xml:space="preserve"> o ochronie danych osobowych;</w:t>
      </w:r>
    </w:p>
    <w:p w:rsidR="00BE1527" w:rsidRPr="00DF54CD" w:rsidRDefault="00BE1527" w:rsidP="00DF54C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cofnięcia zgody na przetwarzanie danych osobowych, w przypadku przetwarzania danych osobowy</w:t>
      </w:r>
      <w:r>
        <w:rPr>
          <w:rFonts w:ascii="Times New Roman" w:hAnsi="Times New Roman" w:cs="Times New Roman"/>
          <w:sz w:val="24"/>
          <w:szCs w:val="24"/>
        </w:rPr>
        <w:t>ch na podstawie wyrażonej zgody;</w:t>
      </w:r>
    </w:p>
    <w:p w:rsidR="00BE1527" w:rsidRPr="00DF54CD" w:rsidRDefault="00BE1527" w:rsidP="00DF5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Pani/Pana dane osobowe nie podlegają zautomatyzowanemu podejmowan</w:t>
      </w:r>
      <w:r>
        <w:rPr>
          <w:rFonts w:ascii="Times New Roman" w:hAnsi="Times New Roman" w:cs="Times New Roman"/>
          <w:sz w:val="24"/>
          <w:szCs w:val="24"/>
        </w:rPr>
        <w:t>iu decyzji, w tym profilowaniu;</w:t>
      </w:r>
    </w:p>
    <w:p w:rsidR="00BE1527" w:rsidRPr="00DF54CD" w:rsidRDefault="00BE1527" w:rsidP="00DF54C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D">
        <w:rPr>
          <w:rFonts w:ascii="Times New Roman" w:hAnsi="Times New Roman" w:cs="Times New Roman"/>
          <w:sz w:val="24"/>
          <w:szCs w:val="24"/>
        </w:rPr>
        <w:t>Pani/Pana dane osobowe będą przechowywane przez okres obowiązkowego przechowywania dokumentacji, ustalanym</w:t>
      </w:r>
      <w:r>
        <w:rPr>
          <w:rFonts w:ascii="Times New Roman" w:hAnsi="Times New Roman" w:cs="Times New Roman"/>
          <w:sz w:val="24"/>
          <w:szCs w:val="24"/>
        </w:rPr>
        <w:t xml:space="preserve"> zgodnie z odrębnymi przepisami.</w:t>
      </w:r>
    </w:p>
    <w:p w:rsidR="00BE1527" w:rsidRPr="00DF54CD" w:rsidRDefault="00BE1527" w:rsidP="00DF54CD">
      <w:pPr>
        <w:spacing w:line="240" w:lineRule="auto"/>
        <w:ind w:left="45"/>
        <w:jc w:val="both"/>
        <w:rPr>
          <w:sz w:val="24"/>
          <w:szCs w:val="24"/>
        </w:rPr>
      </w:pPr>
    </w:p>
    <w:p w:rsidR="00BE1527" w:rsidRPr="00DF54CD" w:rsidRDefault="00BE1527" w:rsidP="00DF54CD">
      <w:pPr>
        <w:spacing w:line="240" w:lineRule="auto"/>
        <w:ind w:left="45"/>
        <w:jc w:val="both"/>
        <w:rPr>
          <w:sz w:val="24"/>
          <w:szCs w:val="24"/>
        </w:rPr>
      </w:pPr>
    </w:p>
    <w:p w:rsidR="00BE1527" w:rsidRPr="00DF54CD" w:rsidRDefault="00BE1527" w:rsidP="00DF54CD">
      <w:pPr>
        <w:pStyle w:val="Standard"/>
        <w:ind w:left="390"/>
      </w:pPr>
      <w:r w:rsidRPr="00DF54CD">
        <w:t>Zapoznałem/ Zapoznałam się …...........................................................................................</w:t>
      </w:r>
    </w:p>
    <w:p w:rsidR="00BE1527" w:rsidRDefault="00BE1527" w:rsidP="00DF54CD">
      <w:pPr>
        <w:pStyle w:val="Standard"/>
        <w:ind w:left="390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rPr>
          <w:sz w:val="16"/>
          <w:szCs w:val="16"/>
        </w:rPr>
        <w:t>(data i czytelny podpis osoby)</w:t>
      </w:r>
    </w:p>
    <w:p w:rsidR="00BE1527" w:rsidRDefault="00BE1527" w:rsidP="00DF54CD">
      <w:pPr>
        <w:spacing w:line="240" w:lineRule="auto"/>
        <w:ind w:left="45"/>
        <w:jc w:val="both"/>
      </w:pPr>
    </w:p>
    <w:sectPr w:rsidR="00BE1527" w:rsidSect="0025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1D17"/>
    <w:multiLevelType w:val="hybridMultilevel"/>
    <w:tmpl w:val="697C47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37D0688A"/>
    <w:multiLevelType w:val="hybridMultilevel"/>
    <w:tmpl w:val="21E47DB2"/>
    <w:lvl w:ilvl="0" w:tplc="510A6A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5376"/>
    <w:multiLevelType w:val="multilevel"/>
    <w:tmpl w:val="15920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7E61FD0"/>
    <w:multiLevelType w:val="hybridMultilevel"/>
    <w:tmpl w:val="62C8F22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9B"/>
    <w:rsid w:val="00006F7E"/>
    <w:rsid w:val="00053F52"/>
    <w:rsid w:val="001B139C"/>
    <w:rsid w:val="002249FF"/>
    <w:rsid w:val="00251CEB"/>
    <w:rsid w:val="003A48C5"/>
    <w:rsid w:val="006C5CFF"/>
    <w:rsid w:val="006F729B"/>
    <w:rsid w:val="009E0C34"/>
    <w:rsid w:val="00AC6741"/>
    <w:rsid w:val="00BE1527"/>
    <w:rsid w:val="00DF54CD"/>
    <w:rsid w:val="00F3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E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48C5"/>
    <w:pPr>
      <w:ind w:left="720"/>
      <w:contextualSpacing/>
    </w:pPr>
  </w:style>
  <w:style w:type="paragraph" w:customStyle="1" w:styleId="Standard">
    <w:name w:val="Standard"/>
    <w:uiPriority w:val="99"/>
    <w:rsid w:val="00006F7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402</Words>
  <Characters>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4</cp:revision>
  <cp:lastPrinted>2019-05-10T08:26:00Z</cp:lastPrinted>
  <dcterms:created xsi:type="dcterms:W3CDTF">2019-05-10T07:57:00Z</dcterms:created>
  <dcterms:modified xsi:type="dcterms:W3CDTF">2020-01-03T09:37:00Z</dcterms:modified>
</cp:coreProperties>
</file>